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1E" w:rsidRDefault="00A5471E" w:rsidP="00F04134">
      <w:pPr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A5471E" w:rsidRDefault="00A5471E" w:rsidP="00F041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Avizat director</w:t>
      </w: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F04134" w:rsidRDefault="00AF77AB" w:rsidP="00F04134">
      <w:pPr>
        <w:rPr>
          <w:b/>
        </w:rPr>
      </w:pPr>
      <w:r>
        <w:rPr>
          <w:b/>
        </w:rPr>
        <w:t>Ş</w:t>
      </w:r>
      <w:r w:rsidR="00F04134">
        <w:rPr>
          <w:b/>
        </w:rPr>
        <w:t xml:space="preserve">COALA </w:t>
      </w:r>
      <w:r w:rsidR="00295750">
        <w:rPr>
          <w:b/>
        </w:rPr>
        <w:t xml:space="preserve"> PRIMARĂ</w:t>
      </w:r>
      <w:r w:rsidR="00D16EB1">
        <w:rPr>
          <w:b/>
        </w:rPr>
        <w:t xml:space="preserve">                                                                                                               </w:t>
      </w:r>
      <w:r w:rsidR="00A5471E">
        <w:rPr>
          <w:b/>
        </w:rPr>
        <w:t xml:space="preserve">                            </w:t>
      </w:r>
      <w:r w:rsidR="00D16EB1">
        <w:rPr>
          <w:b/>
        </w:rPr>
        <w:t xml:space="preserve">  </w:t>
      </w:r>
    </w:p>
    <w:p w:rsidR="00295750" w:rsidRPr="00914E68" w:rsidRDefault="00EB27C0" w:rsidP="00F04134">
      <w:pPr>
        <w:rPr>
          <w:b/>
        </w:rPr>
      </w:pPr>
      <w:r>
        <w:rPr>
          <w:b/>
        </w:rPr>
        <w:t>TÎRNAVA DE CRIȘ</w:t>
      </w:r>
    </w:p>
    <w:p w:rsidR="00F04134" w:rsidRDefault="00F04134" w:rsidP="00F04134"/>
    <w:p w:rsidR="00F04134" w:rsidRDefault="00F04134" w:rsidP="00F04134">
      <w:pPr>
        <w:jc w:val="center"/>
        <w:rPr>
          <w:rFonts w:ascii="Baskerville Old Face" w:hAnsi="Baskerville Old Face"/>
          <w:b/>
          <w:sz w:val="28"/>
          <w:szCs w:val="28"/>
        </w:rPr>
      </w:pPr>
      <w:r w:rsidRPr="003F3C1B">
        <w:rPr>
          <w:rFonts w:ascii="Baskerville Old Face" w:hAnsi="Baskerville Old Face"/>
          <w:b/>
          <w:sz w:val="28"/>
          <w:szCs w:val="28"/>
        </w:rPr>
        <w:t>PROGRAMUL ACTIVIT</w:t>
      </w:r>
      <w:r w:rsidR="00AF77AB">
        <w:rPr>
          <w:b/>
          <w:sz w:val="28"/>
          <w:szCs w:val="28"/>
        </w:rPr>
        <w:t>ĂŢ</w:t>
      </w:r>
      <w:r w:rsidRPr="003F3C1B">
        <w:rPr>
          <w:rFonts w:ascii="Baskerville Old Face" w:hAnsi="Baskerville Old Face"/>
          <w:b/>
          <w:sz w:val="28"/>
          <w:szCs w:val="28"/>
        </w:rPr>
        <w:t>ILOR EXTRACURRICULARE</w:t>
      </w:r>
    </w:p>
    <w:p w:rsidR="00560EC4" w:rsidRPr="00560EC4" w:rsidRDefault="00560EC4" w:rsidP="00F04134">
      <w:pPr>
        <w:jc w:val="center"/>
        <w:rPr>
          <w:sz w:val="28"/>
          <w:szCs w:val="28"/>
        </w:rPr>
      </w:pPr>
      <w:r w:rsidRPr="00560EC4">
        <w:rPr>
          <w:sz w:val="28"/>
          <w:szCs w:val="28"/>
        </w:rPr>
        <w:t>ȘCOALA ALTFEL</w:t>
      </w:r>
    </w:p>
    <w:p w:rsidR="00F04134" w:rsidRDefault="00A5471E" w:rsidP="00F04134">
      <w:pPr>
        <w:jc w:val="center"/>
        <w:rPr>
          <w:b/>
        </w:rPr>
      </w:pPr>
      <w:r>
        <w:rPr>
          <w:b/>
        </w:rPr>
        <w:t xml:space="preserve">An școlar </w:t>
      </w:r>
      <w:r w:rsidR="00F04134">
        <w:rPr>
          <w:b/>
        </w:rPr>
        <w:t>201</w:t>
      </w:r>
      <w:r w:rsidR="00560EC4">
        <w:rPr>
          <w:b/>
        </w:rPr>
        <w:t>7/2018</w:t>
      </w:r>
    </w:p>
    <w:p w:rsidR="00560EC4" w:rsidRDefault="00560EC4" w:rsidP="00F04134">
      <w:pPr>
        <w:jc w:val="center"/>
        <w:rPr>
          <w:b/>
        </w:rPr>
      </w:pPr>
      <w:r>
        <w:rPr>
          <w:b/>
        </w:rPr>
        <w:t>26-30 martie 2018</w:t>
      </w:r>
    </w:p>
    <w:p w:rsidR="00F04134" w:rsidRPr="00D74ED1" w:rsidRDefault="00F04134" w:rsidP="00F04134">
      <w:pPr>
        <w:jc w:val="center"/>
        <w:rPr>
          <w:b/>
          <w:sz w:val="22"/>
          <w:szCs w:val="22"/>
        </w:rPr>
      </w:pP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4860"/>
        <w:gridCol w:w="1800"/>
        <w:gridCol w:w="1620"/>
        <w:gridCol w:w="1620"/>
        <w:gridCol w:w="1260"/>
        <w:gridCol w:w="1440"/>
      </w:tblGrid>
      <w:tr w:rsidR="00F04134" w:rsidRPr="00D74ED1">
        <w:tc>
          <w:tcPr>
            <w:tcW w:w="720" w:type="dxa"/>
          </w:tcPr>
          <w:p w:rsidR="00F04134" w:rsidRPr="00D74ED1" w:rsidRDefault="00F04134" w:rsidP="00DB72FC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2340" w:type="dxa"/>
          </w:tcPr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Denumirea activit</w:t>
            </w:r>
            <w:r w:rsidR="00B31DF8">
              <w:rPr>
                <w:b/>
                <w:sz w:val="22"/>
                <w:szCs w:val="22"/>
              </w:rPr>
              <w:t>ăţ</w:t>
            </w:r>
            <w:r w:rsidRPr="00D74ED1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860" w:type="dxa"/>
          </w:tcPr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Obiective urm</w:t>
            </w:r>
            <w:r w:rsidR="00B31DF8"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rite</w:t>
            </w:r>
          </w:p>
        </w:tc>
        <w:tc>
          <w:tcPr>
            <w:tcW w:w="1800" w:type="dxa"/>
          </w:tcPr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Tipul activit</w:t>
            </w:r>
            <w:r w:rsidR="00B31DF8">
              <w:rPr>
                <w:b/>
                <w:sz w:val="22"/>
                <w:szCs w:val="22"/>
              </w:rPr>
              <w:t>ăţ</w:t>
            </w:r>
            <w:r w:rsidRPr="00D74ED1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1620" w:type="dxa"/>
          </w:tcPr>
          <w:p w:rsidR="00F04134" w:rsidRPr="00D74ED1" w:rsidRDefault="00F04134" w:rsidP="00DB72FC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Responsabil</w:t>
            </w:r>
          </w:p>
        </w:tc>
        <w:tc>
          <w:tcPr>
            <w:tcW w:w="1620" w:type="dxa"/>
          </w:tcPr>
          <w:p w:rsidR="00F04134" w:rsidRPr="00D74ED1" w:rsidRDefault="00F04134" w:rsidP="00DB72FC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Participan</w:t>
            </w:r>
            <w:r w:rsidR="00B31DF8">
              <w:rPr>
                <w:b/>
                <w:sz w:val="22"/>
                <w:szCs w:val="22"/>
              </w:rPr>
              <w:t>ţ</w:t>
            </w:r>
            <w:r w:rsidRPr="00D74ED1">
              <w:rPr>
                <w:b/>
                <w:sz w:val="22"/>
                <w:szCs w:val="22"/>
              </w:rPr>
              <w:t>i/</w:t>
            </w:r>
          </w:p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Invita</w:t>
            </w:r>
            <w:r w:rsidR="00B31DF8">
              <w:rPr>
                <w:b/>
                <w:sz w:val="22"/>
                <w:szCs w:val="22"/>
              </w:rPr>
              <w:t>ţ</w:t>
            </w:r>
            <w:r w:rsidRPr="00D74ED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1260" w:type="dxa"/>
          </w:tcPr>
          <w:p w:rsidR="00F04134" w:rsidRPr="00D74ED1" w:rsidRDefault="00F04134" w:rsidP="00DB72FC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Termen</w:t>
            </w:r>
          </w:p>
        </w:tc>
        <w:tc>
          <w:tcPr>
            <w:tcW w:w="1440" w:type="dxa"/>
          </w:tcPr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Evaluarea activit</w:t>
            </w:r>
            <w:r w:rsidR="00B31DF8">
              <w:rPr>
                <w:b/>
                <w:sz w:val="22"/>
                <w:szCs w:val="22"/>
              </w:rPr>
              <w:t>ăţ</w:t>
            </w:r>
            <w:r w:rsidRPr="00D74ED1">
              <w:rPr>
                <w:b/>
                <w:sz w:val="22"/>
                <w:szCs w:val="22"/>
              </w:rPr>
              <w:t>ii</w:t>
            </w:r>
          </w:p>
        </w:tc>
      </w:tr>
      <w:tr w:rsidR="00A5471E" w:rsidRPr="00D74ED1">
        <w:tc>
          <w:tcPr>
            <w:tcW w:w="720" w:type="dxa"/>
          </w:tcPr>
          <w:p w:rsidR="00A5471E" w:rsidRPr="00D74ED1" w:rsidRDefault="00A5471E" w:rsidP="00DB72FC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40" w:type="dxa"/>
          </w:tcPr>
          <w:p w:rsidR="00A5471E" w:rsidRDefault="00A5471E" w:rsidP="00E63C8B">
            <w:pPr>
              <w:rPr>
                <w:b/>
                <w:sz w:val="22"/>
                <w:szCs w:val="22"/>
              </w:rPr>
            </w:pPr>
          </w:p>
          <w:p w:rsidR="00A5471E" w:rsidRDefault="00A5471E" w:rsidP="00E63C8B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O minte s</w:t>
            </w:r>
            <w:r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toas</w:t>
            </w:r>
            <w:r>
              <w:rPr>
                <w:b/>
                <w:sz w:val="22"/>
                <w:szCs w:val="22"/>
              </w:rPr>
              <w:t>ă î</w:t>
            </w:r>
            <w:r w:rsidRPr="00D74ED1">
              <w:rPr>
                <w:b/>
                <w:sz w:val="22"/>
                <w:szCs w:val="22"/>
              </w:rPr>
              <w:t>ntr-un corp s</w:t>
            </w:r>
            <w:r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tos</w:t>
            </w:r>
          </w:p>
          <w:p w:rsidR="00A5471E" w:rsidRDefault="00A5471E" w:rsidP="00E63C8B">
            <w:pPr>
              <w:rPr>
                <w:b/>
                <w:sz w:val="22"/>
                <w:szCs w:val="22"/>
              </w:rPr>
            </w:pPr>
          </w:p>
          <w:p w:rsidR="00A5471E" w:rsidRPr="00D74ED1" w:rsidRDefault="00A5471E" w:rsidP="00E63C8B">
            <w:pPr>
              <w:ind w:left="214"/>
              <w:rPr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formarea şi cultivarea interesului pentru problematica sănătăţii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cunoaşterea organismului uman şi a funcţiilor vitale, precum şi a unor norme de comportament pentru asigurarea echilibrului dintre sănătatea individuală şi colectivă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;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cunoaşterea noţiunilor legate de sănătate şi boală în vederea dezvoltării armonioase a organismului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;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- 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>formarea şi consolidarea deprinderilor de igienă a muncii, de odihnă şi recreere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;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formarea deprinderilor de alimentaţie raţională şi de desfăşurare de exerciţii fizice în vederea menţinerii sănătăţii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;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dezvoltarea capacităţii de utilizare a normelor igienico-sanitare prin corectarea deprinderilor greşite şi încurajarea celor corecte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-activitate de educa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ie pentru s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 xml:space="preserve">tate </w:t>
            </w:r>
            <w:r>
              <w:rPr>
                <w:sz w:val="22"/>
                <w:szCs w:val="22"/>
              </w:rPr>
              <w:t>ş</w:t>
            </w:r>
            <w:r w:rsidRPr="00D74ED1">
              <w:rPr>
                <w:sz w:val="22"/>
                <w:szCs w:val="22"/>
              </w:rPr>
              <w:t>i stil de via</w:t>
            </w:r>
            <w:r>
              <w:rPr>
                <w:sz w:val="22"/>
                <w:szCs w:val="22"/>
              </w:rPr>
              <w:t xml:space="preserve">ţă </w:t>
            </w:r>
            <w:r w:rsidRPr="00D74ED1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tos</w:t>
            </w:r>
          </w:p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-ateliere de lucru</w:t>
            </w:r>
          </w:p>
        </w:tc>
        <w:tc>
          <w:tcPr>
            <w:tcW w:w="1620" w:type="dxa"/>
          </w:tcPr>
          <w:p w:rsidR="00A5471E" w:rsidRDefault="00A5471E" w:rsidP="00E63C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Prof:</w:t>
            </w:r>
            <w:r w:rsidRPr="00EB27C0">
              <w:rPr>
                <w:sz w:val="22"/>
                <w:szCs w:val="22"/>
              </w:rPr>
              <w:t>Violeta Stanciu</w:t>
            </w:r>
          </w:p>
          <w:p w:rsidR="00A5471E" w:rsidRPr="00D74ED1" w:rsidRDefault="00A5471E" w:rsidP="00E63C8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A5471E" w:rsidRPr="00D74ED1" w:rsidRDefault="00A5471E" w:rsidP="00E63C8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60EC4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.0</w:t>
            </w:r>
            <w:r w:rsidR="00560EC4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201</w:t>
            </w:r>
            <w:r w:rsidR="00560EC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40" w:type="dxa"/>
          </w:tcPr>
          <w:p w:rsidR="00A5471E" w:rsidRPr="00D74ED1" w:rsidRDefault="007C3438" w:rsidP="007C34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Fotografii</w:t>
            </w:r>
          </w:p>
        </w:tc>
      </w:tr>
      <w:tr w:rsidR="00A5471E" w:rsidRPr="00D74ED1">
        <w:tc>
          <w:tcPr>
            <w:tcW w:w="720" w:type="dxa"/>
          </w:tcPr>
          <w:p w:rsidR="00A5471E" w:rsidRPr="00D74ED1" w:rsidRDefault="00A5471E" w:rsidP="00DB72FC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A5471E" w:rsidRPr="00B31DF8" w:rsidRDefault="00A5471E" w:rsidP="00DB72F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Drumeţie</w:t>
            </w:r>
          </w:p>
          <w:p w:rsidR="00A5471E" w:rsidRPr="00B31DF8" w:rsidRDefault="00A5471E" w:rsidP="00B31DF8">
            <w:pPr>
              <w:ind w:left="214"/>
              <w:jc w:val="both"/>
              <w:rPr>
                <w:b/>
                <w:noProof/>
                <w:sz w:val="22"/>
                <w:szCs w:val="22"/>
                <w:lang w:val="en-US"/>
              </w:rPr>
            </w:pPr>
          </w:p>
          <w:p w:rsidR="00A5471E" w:rsidRPr="00D74ED1" w:rsidRDefault="00A5471E" w:rsidP="00DB72F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 zi în spiritul cercetăşiei</w:t>
            </w:r>
          </w:p>
        </w:tc>
        <w:tc>
          <w:tcPr>
            <w:tcW w:w="4860" w:type="dxa"/>
          </w:tcPr>
          <w:p w:rsidR="00A5471E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</w:p>
          <w:p w:rsidR="00A5471E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învăţarea prin acţiune şi ,,viaţa în natură”</w:t>
            </w:r>
          </w:p>
          <w:p w:rsidR="00A5471E" w:rsidRPr="00D74ED1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74ED1">
              <w:rPr>
                <w:sz w:val="22"/>
                <w:szCs w:val="22"/>
              </w:rPr>
              <w:t>să dobândească cunoştinţe noi;</w:t>
            </w:r>
          </w:p>
          <w:p w:rsidR="00A5471E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 să acumuleze abilităţi de orientare</w:t>
            </w:r>
            <w:r>
              <w:rPr>
                <w:sz w:val="22"/>
                <w:szCs w:val="22"/>
              </w:rPr>
              <w:t xml:space="preserve"> în spaţiu;</w:t>
            </w:r>
          </w:p>
          <w:p w:rsidR="00A5471E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să conserve mediul;</w:t>
            </w:r>
          </w:p>
          <w:p w:rsidR="00A5471E" w:rsidRPr="00D74ED1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promoveze încrederea în sine, respectul pentru ceilalţi, toleranţa, asumarea responsabilităţilor şi obiectivelor de dezvoltare personală.</w:t>
            </w:r>
          </w:p>
          <w:p w:rsidR="00A5471E" w:rsidRPr="00D74ED1" w:rsidRDefault="00A5471E" w:rsidP="00F24D78">
            <w:pPr>
              <w:spacing w:line="360" w:lineRule="auto"/>
              <w:ind w:right="-28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A5471E" w:rsidRPr="00D74ED1" w:rsidRDefault="00A5471E" w:rsidP="00F041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cunoaşterea mediului înconjurător</w:t>
            </w:r>
          </w:p>
        </w:tc>
        <w:tc>
          <w:tcPr>
            <w:tcW w:w="1620" w:type="dxa"/>
          </w:tcPr>
          <w:p w:rsidR="00A5471E" w:rsidRDefault="00A5471E" w:rsidP="00EB27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Prof:</w:t>
            </w:r>
            <w:r w:rsidRPr="00EB27C0">
              <w:rPr>
                <w:sz w:val="22"/>
                <w:szCs w:val="22"/>
              </w:rPr>
              <w:t>Violeta Stanciu</w:t>
            </w:r>
          </w:p>
          <w:p w:rsidR="00A5471E" w:rsidRPr="00D74ED1" w:rsidRDefault="00A5471E" w:rsidP="00EB27C0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A5471E" w:rsidRPr="00D74ED1" w:rsidRDefault="00A5471E" w:rsidP="00F24D78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A5471E" w:rsidRPr="00D74ED1" w:rsidRDefault="00A5471E" w:rsidP="00F04134">
            <w:pPr>
              <w:rPr>
                <w:b/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A5471E" w:rsidRPr="00D74ED1" w:rsidRDefault="00A5471E" w:rsidP="00E02E8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60EC4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.0</w:t>
            </w:r>
            <w:r w:rsidR="00560EC4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.201</w:t>
            </w:r>
            <w:r w:rsidR="00560EC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40" w:type="dxa"/>
          </w:tcPr>
          <w:p w:rsidR="00A5471E" w:rsidRPr="00D74ED1" w:rsidRDefault="00A5471E" w:rsidP="00DB72FC">
            <w:pPr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Fotografii</w:t>
            </w:r>
          </w:p>
          <w:p w:rsidR="00A5471E" w:rsidRPr="00D74ED1" w:rsidRDefault="00A5471E" w:rsidP="007C3438">
            <w:pPr>
              <w:jc w:val="center"/>
              <w:rPr>
                <w:sz w:val="22"/>
                <w:szCs w:val="22"/>
              </w:rPr>
            </w:pPr>
          </w:p>
        </w:tc>
      </w:tr>
      <w:tr w:rsidR="00A5471E" w:rsidRPr="00D74ED1">
        <w:tc>
          <w:tcPr>
            <w:tcW w:w="720" w:type="dxa"/>
          </w:tcPr>
          <w:p w:rsidR="00A5471E" w:rsidRPr="00D74ED1" w:rsidRDefault="00A5471E" w:rsidP="00DB72FC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2340" w:type="dxa"/>
          </w:tcPr>
          <w:p w:rsidR="00A5471E" w:rsidRPr="00B31DF8" w:rsidRDefault="00A5471E" w:rsidP="00E63C8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Drumeţie în imprejurimi</w:t>
            </w:r>
          </w:p>
          <w:p w:rsidR="00A5471E" w:rsidRPr="00B31DF8" w:rsidRDefault="00A5471E" w:rsidP="00E63C8B">
            <w:pPr>
              <w:ind w:left="214"/>
              <w:jc w:val="both"/>
              <w:rPr>
                <w:b/>
                <w:noProof/>
                <w:sz w:val="22"/>
                <w:szCs w:val="22"/>
                <w:lang w:val="en-US"/>
              </w:rPr>
            </w:pPr>
          </w:p>
          <w:p w:rsidR="00A5471E" w:rsidRPr="00D74ED1" w:rsidRDefault="00A5471E" w:rsidP="00E63C8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</w:p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învăţarea prin acţiune şi ,,viaţa în natură”</w:t>
            </w:r>
          </w:p>
          <w:p w:rsidR="00A5471E" w:rsidRPr="00D74ED1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D74ED1">
              <w:rPr>
                <w:sz w:val="22"/>
                <w:szCs w:val="22"/>
              </w:rPr>
              <w:t>să dobândească cunoştinţe noi;</w:t>
            </w:r>
          </w:p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 să acumuleze abilităţi de orientare</w:t>
            </w:r>
            <w:r>
              <w:rPr>
                <w:sz w:val="22"/>
                <w:szCs w:val="22"/>
              </w:rPr>
              <w:t xml:space="preserve"> în spaţiu;</w:t>
            </w:r>
          </w:p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conserve mediul;</w:t>
            </w:r>
          </w:p>
          <w:p w:rsidR="00A5471E" w:rsidRPr="00D74ED1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promoveze încrederea în sine, respectul pentru ceilalţi, toleranţa, asumarea responsabilităţilor şi obiectivelor de dezvoltare personală.</w:t>
            </w:r>
          </w:p>
          <w:p w:rsidR="00A5471E" w:rsidRPr="00D74ED1" w:rsidRDefault="00A5471E" w:rsidP="00E63C8B">
            <w:pPr>
              <w:spacing w:line="360" w:lineRule="auto"/>
              <w:ind w:right="-28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cunoaşterea mediului înconjurător</w:t>
            </w:r>
          </w:p>
        </w:tc>
        <w:tc>
          <w:tcPr>
            <w:tcW w:w="1620" w:type="dxa"/>
          </w:tcPr>
          <w:p w:rsidR="00A5471E" w:rsidRDefault="00A5471E" w:rsidP="00E63C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Prof:</w:t>
            </w:r>
            <w:r w:rsidRPr="00EB27C0">
              <w:rPr>
                <w:sz w:val="22"/>
                <w:szCs w:val="22"/>
              </w:rPr>
              <w:t>Violeta Stanciu</w:t>
            </w:r>
          </w:p>
          <w:p w:rsidR="00A5471E" w:rsidRPr="00D74ED1" w:rsidRDefault="00A5471E" w:rsidP="00E63C8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A5471E" w:rsidRPr="00D74ED1" w:rsidRDefault="00A5471E" w:rsidP="00E63C8B">
            <w:pPr>
              <w:rPr>
                <w:b/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A5471E" w:rsidRPr="00D74ED1" w:rsidRDefault="00A5471E" w:rsidP="00E63C8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60EC4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.0</w:t>
            </w:r>
            <w:r w:rsidR="00560EC4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.201</w:t>
            </w:r>
            <w:r w:rsidR="00560EC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40" w:type="dxa"/>
          </w:tcPr>
          <w:p w:rsidR="00A5471E" w:rsidRPr="00D74ED1" w:rsidRDefault="00A5471E" w:rsidP="00E63C8B">
            <w:pPr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Fotografii</w:t>
            </w:r>
          </w:p>
          <w:p w:rsidR="00A5471E" w:rsidRPr="00D74ED1" w:rsidRDefault="00A5471E" w:rsidP="00E63C8B">
            <w:pPr>
              <w:jc w:val="center"/>
              <w:rPr>
                <w:sz w:val="22"/>
                <w:szCs w:val="22"/>
              </w:rPr>
            </w:pPr>
          </w:p>
          <w:p w:rsidR="00A5471E" w:rsidRPr="00D74ED1" w:rsidRDefault="00A5471E" w:rsidP="00E63C8B">
            <w:pPr>
              <w:jc w:val="both"/>
              <w:rPr>
                <w:sz w:val="22"/>
                <w:szCs w:val="22"/>
              </w:rPr>
            </w:pPr>
          </w:p>
        </w:tc>
      </w:tr>
      <w:tr w:rsidR="00560EC4" w:rsidRPr="00D74ED1">
        <w:tc>
          <w:tcPr>
            <w:tcW w:w="720" w:type="dxa"/>
          </w:tcPr>
          <w:p w:rsidR="00560EC4" w:rsidRPr="00D74ED1" w:rsidRDefault="00560EC4" w:rsidP="00560EC4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340" w:type="dxa"/>
          </w:tcPr>
          <w:p w:rsidR="00560EC4" w:rsidRPr="00D74ED1" w:rsidRDefault="00560EC4" w:rsidP="00560EC4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â</w:t>
            </w:r>
            <w:r w:rsidRPr="00D74ED1">
              <w:rPr>
                <w:b/>
                <w:sz w:val="22"/>
                <w:szCs w:val="22"/>
              </w:rPr>
              <w:t>ini dibace</w:t>
            </w:r>
          </w:p>
          <w:p w:rsidR="00560EC4" w:rsidRDefault="00560EC4" w:rsidP="00560EC4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Pa</w:t>
            </w:r>
            <w:r>
              <w:rPr>
                <w:b/>
                <w:sz w:val="22"/>
                <w:szCs w:val="22"/>
              </w:rPr>
              <w:t>ş</w:t>
            </w:r>
            <w:r w:rsidRPr="00D74ED1">
              <w:rPr>
                <w:b/>
                <w:sz w:val="22"/>
                <w:szCs w:val="22"/>
              </w:rPr>
              <w:t>tele la rom</w:t>
            </w:r>
            <w:r>
              <w:rPr>
                <w:b/>
                <w:sz w:val="22"/>
                <w:szCs w:val="22"/>
              </w:rPr>
              <w:t>â</w:t>
            </w:r>
            <w:r w:rsidRPr="00D74ED1">
              <w:rPr>
                <w:b/>
                <w:sz w:val="22"/>
                <w:szCs w:val="22"/>
              </w:rPr>
              <w:t>ni</w:t>
            </w:r>
          </w:p>
          <w:p w:rsidR="00560EC4" w:rsidRPr="00D74ED1" w:rsidRDefault="00560EC4" w:rsidP="00560E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:rsidR="00560EC4" w:rsidRPr="00D74ED1" w:rsidRDefault="00560EC4" w:rsidP="00560E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-dezvoltarea interesului fa</w:t>
            </w:r>
            <w:r>
              <w:rPr>
                <w:sz w:val="22"/>
                <w:szCs w:val="22"/>
              </w:rPr>
              <w:t>ţă</w:t>
            </w:r>
            <w:r w:rsidRPr="00D74ED1">
              <w:rPr>
                <w:sz w:val="22"/>
                <w:szCs w:val="22"/>
              </w:rPr>
              <w:t xml:space="preserve"> de tradi</w:t>
            </w:r>
            <w:r>
              <w:rPr>
                <w:sz w:val="22"/>
                <w:szCs w:val="22"/>
              </w:rPr>
              <w:t>ţiile româ</w:t>
            </w:r>
            <w:r w:rsidRPr="00D74ED1">
              <w:rPr>
                <w:sz w:val="22"/>
                <w:szCs w:val="22"/>
              </w:rPr>
              <w:t>nilor</w:t>
            </w:r>
          </w:p>
          <w:p w:rsidR="00560EC4" w:rsidRPr="00D74ED1" w:rsidRDefault="00560EC4" w:rsidP="00560E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-cunoş</w:t>
            </w:r>
            <w:r w:rsidRPr="00D74ED1">
              <w:rPr>
                <w:sz w:val="22"/>
                <w:szCs w:val="22"/>
              </w:rPr>
              <w:t>terea de c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 xml:space="preserve">tre elevi a </w:t>
            </w:r>
            <w:r>
              <w:rPr>
                <w:sz w:val="22"/>
                <w:szCs w:val="22"/>
              </w:rPr>
              <w:t>însemnă</w:t>
            </w:r>
            <w:r w:rsidRPr="00D74ED1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ăţii să</w:t>
            </w:r>
            <w:r w:rsidRPr="00D74ED1">
              <w:rPr>
                <w:sz w:val="22"/>
                <w:szCs w:val="22"/>
              </w:rPr>
              <w:t>rb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torii Pascale</w:t>
            </w:r>
          </w:p>
          <w:p w:rsidR="00560EC4" w:rsidRPr="00D74ED1" w:rsidRDefault="00560EC4" w:rsidP="00560EC4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 să dobândească cunoştinţe noi;</w:t>
            </w:r>
          </w:p>
          <w:p w:rsidR="00560EC4" w:rsidRPr="00D74ED1" w:rsidRDefault="00560EC4" w:rsidP="00560EC4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D74ED1">
              <w:rPr>
                <w:sz w:val="22"/>
                <w:szCs w:val="22"/>
              </w:rPr>
              <w:t xml:space="preserve">dezvoltarea muncii </w:t>
            </w:r>
            <w:r>
              <w:rPr>
                <w:sz w:val="22"/>
                <w:szCs w:val="22"/>
              </w:rPr>
              <w:t>î</w:t>
            </w:r>
            <w:r w:rsidRPr="00D74ED1">
              <w:rPr>
                <w:sz w:val="22"/>
                <w:szCs w:val="22"/>
              </w:rPr>
              <w:t>n echip</w:t>
            </w:r>
            <w:r>
              <w:rPr>
                <w:sz w:val="22"/>
                <w:szCs w:val="22"/>
              </w:rPr>
              <w:t>ă;</w:t>
            </w:r>
            <w:r w:rsidRPr="00D74ED1">
              <w:rPr>
                <w:sz w:val="22"/>
                <w:szCs w:val="22"/>
              </w:rPr>
              <w:t xml:space="preserve"> </w:t>
            </w:r>
          </w:p>
          <w:p w:rsidR="00560EC4" w:rsidRPr="00D74ED1" w:rsidRDefault="00560EC4" w:rsidP="00560EC4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D74ED1">
              <w:rPr>
                <w:sz w:val="22"/>
                <w:szCs w:val="22"/>
              </w:rPr>
              <w:t>realizarea de picturi, desene, ou</w:t>
            </w:r>
            <w:r>
              <w:rPr>
                <w:sz w:val="22"/>
                <w:szCs w:val="22"/>
              </w:rPr>
              <w:t>ă î</w:t>
            </w:r>
            <w:r w:rsidRPr="00D74ED1">
              <w:rPr>
                <w:sz w:val="22"/>
                <w:szCs w:val="22"/>
              </w:rPr>
              <w:t>ncondeiate</w:t>
            </w:r>
            <w:r>
              <w:rPr>
                <w:sz w:val="22"/>
                <w:szCs w:val="22"/>
              </w:rPr>
              <w:t>.</w:t>
            </w:r>
          </w:p>
          <w:p w:rsidR="00560EC4" w:rsidRPr="00D74ED1" w:rsidRDefault="00560EC4" w:rsidP="00560EC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560EC4" w:rsidRPr="00D74ED1" w:rsidRDefault="00560EC4" w:rsidP="00560EC4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-activitate cultural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-tradi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 xml:space="preserve">ii </w:t>
            </w:r>
            <w:r>
              <w:rPr>
                <w:sz w:val="22"/>
                <w:szCs w:val="22"/>
              </w:rPr>
              <w:t>ş</w:t>
            </w:r>
            <w:r w:rsidRPr="00D74ED1">
              <w:rPr>
                <w:sz w:val="22"/>
                <w:szCs w:val="22"/>
              </w:rPr>
              <w:t>i obiceiuri la rom</w:t>
            </w:r>
            <w:r>
              <w:rPr>
                <w:sz w:val="22"/>
                <w:szCs w:val="22"/>
              </w:rPr>
              <w:t>â</w:t>
            </w:r>
            <w:r w:rsidRPr="00D74ED1">
              <w:rPr>
                <w:sz w:val="22"/>
                <w:szCs w:val="22"/>
              </w:rPr>
              <w:t xml:space="preserve">ni </w:t>
            </w:r>
          </w:p>
          <w:p w:rsidR="00560EC4" w:rsidRPr="00D74ED1" w:rsidRDefault="00560EC4" w:rsidP="00560EC4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-activitate de educa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ie plastic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 xml:space="preserve"> </w:t>
            </w:r>
          </w:p>
          <w:p w:rsidR="00560EC4" w:rsidRPr="00D74ED1" w:rsidRDefault="00560EC4" w:rsidP="00560EC4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-ateliere de lucru</w:t>
            </w:r>
          </w:p>
        </w:tc>
        <w:tc>
          <w:tcPr>
            <w:tcW w:w="1620" w:type="dxa"/>
          </w:tcPr>
          <w:p w:rsidR="00560EC4" w:rsidRDefault="00560EC4" w:rsidP="00560E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Prof:</w:t>
            </w:r>
            <w:r w:rsidRPr="00EB27C0">
              <w:rPr>
                <w:sz w:val="22"/>
                <w:szCs w:val="22"/>
              </w:rPr>
              <w:t>Violeta Stanciu</w:t>
            </w:r>
          </w:p>
          <w:p w:rsidR="00560EC4" w:rsidRPr="00D74ED1" w:rsidRDefault="00560EC4" w:rsidP="00560EC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560EC4" w:rsidRPr="00D74ED1" w:rsidRDefault="00560EC4" w:rsidP="00560EC4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560EC4" w:rsidRPr="00D74ED1" w:rsidRDefault="00560EC4" w:rsidP="00560EC4">
            <w:pPr>
              <w:rPr>
                <w:b/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560EC4" w:rsidRPr="00D74ED1" w:rsidRDefault="00560EC4" w:rsidP="00560EC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D74ED1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3</w:t>
            </w:r>
            <w:r w:rsidRPr="00D74ED1">
              <w:rPr>
                <w:b/>
                <w:sz w:val="22"/>
                <w:szCs w:val="22"/>
              </w:rPr>
              <w:t>.201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40" w:type="dxa"/>
          </w:tcPr>
          <w:p w:rsidR="00560EC4" w:rsidRPr="00D74ED1" w:rsidRDefault="00560EC4" w:rsidP="00560E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Pr="00D74ED1">
              <w:rPr>
                <w:sz w:val="22"/>
                <w:szCs w:val="22"/>
              </w:rPr>
              <w:t>otografii</w:t>
            </w:r>
          </w:p>
        </w:tc>
      </w:tr>
      <w:tr w:rsidR="00560EC4" w:rsidRPr="00D74ED1">
        <w:tc>
          <w:tcPr>
            <w:tcW w:w="720" w:type="dxa"/>
          </w:tcPr>
          <w:p w:rsidR="00560EC4" w:rsidRPr="00D74ED1" w:rsidRDefault="00560EC4" w:rsidP="00560EC4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340" w:type="dxa"/>
          </w:tcPr>
          <w:p w:rsidR="00560EC4" w:rsidRPr="00B31DF8" w:rsidRDefault="00560EC4" w:rsidP="00560EC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Drumeţie în imprejurimi</w:t>
            </w:r>
          </w:p>
          <w:p w:rsidR="00560EC4" w:rsidRPr="00B31DF8" w:rsidRDefault="00560EC4" w:rsidP="00560EC4">
            <w:pPr>
              <w:ind w:left="214"/>
              <w:jc w:val="both"/>
              <w:rPr>
                <w:b/>
                <w:noProof/>
                <w:sz w:val="22"/>
                <w:szCs w:val="22"/>
                <w:lang w:val="en-US"/>
              </w:rPr>
            </w:pPr>
          </w:p>
          <w:p w:rsidR="00560EC4" w:rsidRPr="00D74ED1" w:rsidRDefault="00560EC4" w:rsidP="00560EC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:rsidR="00560EC4" w:rsidRDefault="00560EC4" w:rsidP="00560EC4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</w:p>
          <w:p w:rsidR="00560EC4" w:rsidRDefault="00560EC4" w:rsidP="00560EC4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învăţarea prin acţiune şi ,,viaţa în natură”</w:t>
            </w:r>
          </w:p>
          <w:p w:rsidR="00560EC4" w:rsidRDefault="00560EC4" w:rsidP="00560EC4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 să acumuleze abilităţi de orientare</w:t>
            </w:r>
            <w:r>
              <w:rPr>
                <w:sz w:val="22"/>
                <w:szCs w:val="22"/>
              </w:rPr>
              <w:t xml:space="preserve"> în spaţiu;</w:t>
            </w:r>
          </w:p>
          <w:p w:rsidR="00560EC4" w:rsidRDefault="00560EC4" w:rsidP="00560EC4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conserve mediul;</w:t>
            </w:r>
          </w:p>
          <w:p w:rsidR="00560EC4" w:rsidRPr="00D74ED1" w:rsidRDefault="00560EC4" w:rsidP="00560EC4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promoveze încrederea în sine, respectul pentru ceilalţi, toleranţa, asumarea responsabilităţilor şi obiectivelor de dezvoltare personală.</w:t>
            </w:r>
          </w:p>
          <w:p w:rsidR="00560EC4" w:rsidRPr="00D74ED1" w:rsidRDefault="00560EC4" w:rsidP="00560EC4">
            <w:pPr>
              <w:spacing w:line="360" w:lineRule="auto"/>
              <w:ind w:right="-28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560EC4" w:rsidRPr="00D74ED1" w:rsidRDefault="00560EC4" w:rsidP="00560E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cunoaşterea mediului înconjurător</w:t>
            </w:r>
          </w:p>
        </w:tc>
        <w:tc>
          <w:tcPr>
            <w:tcW w:w="1620" w:type="dxa"/>
          </w:tcPr>
          <w:p w:rsidR="00560EC4" w:rsidRDefault="00560EC4" w:rsidP="00560E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Prof:</w:t>
            </w:r>
            <w:r w:rsidRPr="00EB27C0">
              <w:rPr>
                <w:sz w:val="22"/>
                <w:szCs w:val="22"/>
              </w:rPr>
              <w:t>Violeta Stanciu</w:t>
            </w:r>
          </w:p>
          <w:p w:rsidR="00560EC4" w:rsidRPr="00D74ED1" w:rsidRDefault="00560EC4" w:rsidP="00560EC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560EC4" w:rsidRPr="00D74ED1" w:rsidRDefault="00560EC4" w:rsidP="00560EC4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560EC4" w:rsidRPr="00D74ED1" w:rsidRDefault="00560EC4" w:rsidP="00560EC4">
            <w:pPr>
              <w:rPr>
                <w:b/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560EC4" w:rsidRPr="00D74ED1" w:rsidRDefault="00560EC4" w:rsidP="00560EC4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30.03.2018</w:t>
            </w:r>
          </w:p>
        </w:tc>
        <w:tc>
          <w:tcPr>
            <w:tcW w:w="1440" w:type="dxa"/>
          </w:tcPr>
          <w:p w:rsidR="00560EC4" w:rsidRPr="00D74ED1" w:rsidRDefault="00560EC4" w:rsidP="00560EC4">
            <w:pPr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Fotografii</w:t>
            </w:r>
          </w:p>
          <w:p w:rsidR="00560EC4" w:rsidRPr="00D74ED1" w:rsidRDefault="00560EC4" w:rsidP="00560EC4">
            <w:pPr>
              <w:jc w:val="center"/>
              <w:rPr>
                <w:sz w:val="22"/>
                <w:szCs w:val="22"/>
              </w:rPr>
            </w:pPr>
          </w:p>
          <w:p w:rsidR="00560EC4" w:rsidRPr="00D74ED1" w:rsidRDefault="00560EC4" w:rsidP="00560EC4">
            <w:pPr>
              <w:jc w:val="both"/>
              <w:rPr>
                <w:sz w:val="22"/>
                <w:szCs w:val="22"/>
              </w:rPr>
            </w:pPr>
          </w:p>
        </w:tc>
      </w:tr>
    </w:tbl>
    <w:p w:rsidR="00F04134" w:rsidRPr="00D74ED1" w:rsidRDefault="00F04134" w:rsidP="00F04134">
      <w:pPr>
        <w:rPr>
          <w:b/>
          <w:sz w:val="22"/>
          <w:szCs w:val="22"/>
        </w:rPr>
      </w:pPr>
    </w:p>
    <w:p w:rsidR="00F04134" w:rsidRPr="00D74ED1" w:rsidRDefault="00F04134" w:rsidP="00F04134">
      <w:pPr>
        <w:rPr>
          <w:b/>
          <w:sz w:val="22"/>
          <w:szCs w:val="22"/>
        </w:rPr>
      </w:pPr>
    </w:p>
    <w:sectPr w:rsidR="00F04134" w:rsidRPr="00D74ED1" w:rsidSect="00F70251">
      <w:pgSz w:w="16838" w:h="11906" w:orient="landscape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charset w:val="00"/>
    <w:family w:val="roman"/>
    <w:pitch w:val="variable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B7A5F"/>
    <w:multiLevelType w:val="hybridMultilevel"/>
    <w:tmpl w:val="0D8867A4"/>
    <w:lvl w:ilvl="0" w:tplc="2B7C881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34"/>
    <w:rsid w:val="00003BDA"/>
    <w:rsid w:val="000C10A5"/>
    <w:rsid w:val="000E2F75"/>
    <w:rsid w:val="00155498"/>
    <w:rsid w:val="001D2049"/>
    <w:rsid w:val="002538CA"/>
    <w:rsid w:val="002902D3"/>
    <w:rsid w:val="00295750"/>
    <w:rsid w:val="002C66D4"/>
    <w:rsid w:val="00335BAC"/>
    <w:rsid w:val="003E620D"/>
    <w:rsid w:val="003F3C1B"/>
    <w:rsid w:val="004316CC"/>
    <w:rsid w:val="0052694E"/>
    <w:rsid w:val="00560EC4"/>
    <w:rsid w:val="005F66FC"/>
    <w:rsid w:val="007C3438"/>
    <w:rsid w:val="00817E99"/>
    <w:rsid w:val="00887333"/>
    <w:rsid w:val="00951C64"/>
    <w:rsid w:val="00993008"/>
    <w:rsid w:val="00A31203"/>
    <w:rsid w:val="00A5471E"/>
    <w:rsid w:val="00A9202E"/>
    <w:rsid w:val="00A97E31"/>
    <w:rsid w:val="00AF77AB"/>
    <w:rsid w:val="00B31DF8"/>
    <w:rsid w:val="00BA2345"/>
    <w:rsid w:val="00BD35C3"/>
    <w:rsid w:val="00BE07D1"/>
    <w:rsid w:val="00C44CD2"/>
    <w:rsid w:val="00D16EB1"/>
    <w:rsid w:val="00D5777E"/>
    <w:rsid w:val="00D74ED1"/>
    <w:rsid w:val="00DB72FC"/>
    <w:rsid w:val="00E02E81"/>
    <w:rsid w:val="00E134C1"/>
    <w:rsid w:val="00EB27C0"/>
    <w:rsid w:val="00EF3DE8"/>
    <w:rsid w:val="00F04134"/>
    <w:rsid w:val="00F23AC3"/>
    <w:rsid w:val="00F24D78"/>
    <w:rsid w:val="00F7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134"/>
    <w:rPr>
      <w:rFonts w:ascii="Times New Roman" w:eastAsia="Times New Roman" w:hAnsi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qFormat/>
    <w:rsid w:val="00F04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B27C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B27C0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134"/>
    <w:rPr>
      <w:rFonts w:ascii="Times New Roman" w:eastAsia="Times New Roman" w:hAnsi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qFormat/>
    <w:rsid w:val="00F04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B27C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B27C0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75F1F315-856B-40D6-8163-595686E0F8D8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2</Pages>
  <Words>491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SCOALA  PRIMARĂ</vt:lpstr>
      <vt:lpstr>SCOALA  PRIMARĂ</vt:lpstr>
    </vt:vector>
  </TitlesOfParts>
  <Company>MuRsiD BaRaN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SCOALA  PRIMARĂ</dc:title>
  <dc:creator>Deluxe Edition</dc:creator>
  <cp:lastModifiedBy>Mager</cp:lastModifiedBy>
  <cp:revision>2</cp:revision>
  <cp:lastPrinted>2016-03-29T19:06:00Z</cp:lastPrinted>
  <dcterms:created xsi:type="dcterms:W3CDTF">2018-03-22T21:38:00Z</dcterms:created>
  <dcterms:modified xsi:type="dcterms:W3CDTF">2018-03-22T21:38:00Z</dcterms:modified>
</cp:coreProperties>
</file>